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9D76" w14:textId="77777777" w:rsidR="002E53D7" w:rsidRPr="00C613A0" w:rsidRDefault="002E53D7" w:rsidP="002E53D7">
      <w:pPr>
        <w:rPr>
          <w:rFonts w:ascii="Kristen ITC" w:hAnsi="Kristen ITC" w:cstheme="minorHAnsi"/>
          <w:b/>
          <w:bCs/>
          <w:color w:val="00B050"/>
          <w:sz w:val="24"/>
          <w:szCs w:val="24"/>
          <w:shd w:val="clear" w:color="auto" w:fill="FFFFFF"/>
        </w:rPr>
      </w:pPr>
      <w:bookmarkStart w:id="0" w:name="_Hlk138437736"/>
      <w:r w:rsidRPr="00C613A0">
        <w:rPr>
          <w:rFonts w:ascii="Kristen ITC" w:hAnsi="Kristen ITC"/>
          <w:b/>
          <w:iCs/>
          <w:color w:val="00B050"/>
          <w:sz w:val="24"/>
          <w:szCs w:val="24"/>
        </w:rPr>
        <w:t xml:space="preserve">19-25 ANNI - META DELLA </w:t>
      </w:r>
      <w:r w:rsidRPr="00C613A0">
        <w:rPr>
          <w:rFonts w:ascii="Kristen ITC" w:hAnsi="Kristen ITC" w:cstheme="minorHAnsi"/>
          <w:b/>
          <w:bCs/>
          <w:color w:val="00B050"/>
          <w:sz w:val="24"/>
          <w:szCs w:val="24"/>
          <w:shd w:val="clear" w:color="auto" w:fill="FFFFFF"/>
        </w:rPr>
        <w:t>DIMENSIONE CULTURALE</w:t>
      </w:r>
    </w:p>
    <w:p w14:paraId="38C99F0B" w14:textId="77777777" w:rsidR="002E53D7" w:rsidRPr="00C613A0" w:rsidRDefault="002E53D7" w:rsidP="002E53D7">
      <w:pPr>
        <w:rPr>
          <w:i/>
          <w:iCs/>
          <w:color w:val="00B050"/>
          <w:sz w:val="24"/>
          <w:szCs w:val="24"/>
        </w:rPr>
      </w:pPr>
    </w:p>
    <w:p w14:paraId="29E7477B" w14:textId="77777777" w:rsidR="002E53D7" w:rsidRPr="00C613A0" w:rsidRDefault="002E53D7" w:rsidP="002E53D7">
      <w:pPr>
        <w:rPr>
          <w:sz w:val="24"/>
          <w:szCs w:val="24"/>
        </w:rPr>
      </w:pPr>
      <w:r w:rsidRPr="00C613A0">
        <w:rPr>
          <w:sz w:val="24"/>
          <w:szCs w:val="24"/>
        </w:rPr>
        <w:t>I giovani hanno sempre più contezza della dimensione razionale della fede: respingono il fideismo emotivo e desiderano conoscere meglio la propria fede. In essa cercano risposte credibili alle loro domande, riconoscendo la convenienza della proposta cristiana con le aspettative più autentiche dell’umano. La maturazione nella fede riguarda sempre più anche la dimensione sociale: il ruolo del cristiano nella società e il compito di custodire i fratelli e il creato, nella prospettiva dell’ecologia integrale. I giovani comprendono la natura e la missione della Chiesa come popolo sacerdotale, profetico e regale, strumento per la salvezza del mondo.</w:t>
      </w:r>
      <w:bookmarkEnd w:id="0"/>
    </w:p>
    <w:sectPr w:rsidR="002E53D7" w:rsidRPr="00C613A0" w:rsidSect="002540F2">
      <w:pgSz w:w="11906" w:h="16838"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DDBB2" w14:textId="77777777" w:rsidR="002540F2" w:rsidRDefault="002540F2" w:rsidP="0086320F">
      <w:r>
        <w:separator/>
      </w:r>
    </w:p>
  </w:endnote>
  <w:endnote w:type="continuationSeparator" w:id="0">
    <w:p w14:paraId="207FF30C" w14:textId="77777777" w:rsidR="002540F2" w:rsidRDefault="002540F2" w:rsidP="008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2A25" w14:textId="77777777" w:rsidR="002540F2" w:rsidRDefault="002540F2" w:rsidP="0086320F">
      <w:r>
        <w:separator/>
      </w:r>
    </w:p>
  </w:footnote>
  <w:footnote w:type="continuationSeparator" w:id="0">
    <w:p w14:paraId="7B2460CE" w14:textId="77777777" w:rsidR="002540F2" w:rsidRDefault="002540F2" w:rsidP="008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F45"/>
    <w:multiLevelType w:val="hybridMultilevel"/>
    <w:tmpl w:val="3F90CA06"/>
    <w:lvl w:ilvl="0" w:tplc="261C8AE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44A3E9A"/>
    <w:multiLevelType w:val="hybridMultilevel"/>
    <w:tmpl w:val="E8D6E42C"/>
    <w:lvl w:ilvl="0" w:tplc="D0028D1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8F1F0D"/>
    <w:multiLevelType w:val="hybridMultilevel"/>
    <w:tmpl w:val="D47063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52548"/>
    <w:multiLevelType w:val="hybridMultilevel"/>
    <w:tmpl w:val="F684B6DE"/>
    <w:lvl w:ilvl="0" w:tplc="91A6FEFE">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8C168EC"/>
    <w:multiLevelType w:val="hybridMultilevel"/>
    <w:tmpl w:val="4D3EAF72"/>
    <w:lvl w:ilvl="0" w:tplc="1D3866F6">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95C0E75"/>
    <w:multiLevelType w:val="hybridMultilevel"/>
    <w:tmpl w:val="ED125F54"/>
    <w:lvl w:ilvl="0" w:tplc="44106DA0">
      <w:start w:val="1"/>
      <w:numFmt w:val="upperLetter"/>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4C6DA3"/>
    <w:multiLevelType w:val="hybridMultilevel"/>
    <w:tmpl w:val="9DA67C6E"/>
    <w:lvl w:ilvl="0" w:tplc="7A78BA9C">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D044ABA"/>
    <w:multiLevelType w:val="hybridMultilevel"/>
    <w:tmpl w:val="90908464"/>
    <w:lvl w:ilvl="0" w:tplc="975C50C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CF4C3E"/>
    <w:multiLevelType w:val="hybridMultilevel"/>
    <w:tmpl w:val="716CA1C6"/>
    <w:lvl w:ilvl="0" w:tplc="01B602CA">
      <w:start w:val="1"/>
      <w:numFmt w:val="bullet"/>
      <w:lvlText w:val=""/>
      <w:lvlJc w:val="left"/>
      <w:pPr>
        <w:ind w:left="720" w:hanging="360"/>
      </w:pPr>
      <w:rPr>
        <w:rFonts w:ascii="Symbol" w:eastAsiaTheme="minorHAnsi" w:hAnsi="Symbol"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578CE"/>
    <w:multiLevelType w:val="multilevel"/>
    <w:tmpl w:val="B18862C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D42E12"/>
    <w:multiLevelType w:val="hybridMultilevel"/>
    <w:tmpl w:val="3AE6FE7C"/>
    <w:lvl w:ilvl="0" w:tplc="E484357C">
      <w:start w:val="2"/>
      <w:numFmt w:val="bullet"/>
      <w:lvlText w:val=""/>
      <w:lvlJc w:val="left"/>
      <w:pPr>
        <w:ind w:left="720" w:hanging="360"/>
      </w:pPr>
      <w:rPr>
        <w:rFonts w:ascii="Symbol" w:eastAsiaTheme="minorHAnsi"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82E61"/>
    <w:multiLevelType w:val="hybridMultilevel"/>
    <w:tmpl w:val="F13C3432"/>
    <w:lvl w:ilvl="0" w:tplc="22C67A7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15:restartNumberingAfterBreak="0">
    <w:nsid w:val="378F26B8"/>
    <w:multiLevelType w:val="hybridMultilevel"/>
    <w:tmpl w:val="EA72C412"/>
    <w:lvl w:ilvl="0" w:tplc="130E3F9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3DC73F9C"/>
    <w:multiLevelType w:val="hybridMultilevel"/>
    <w:tmpl w:val="F6360DC8"/>
    <w:lvl w:ilvl="0" w:tplc="534AA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AF6A78"/>
    <w:multiLevelType w:val="hybridMultilevel"/>
    <w:tmpl w:val="C87E1908"/>
    <w:lvl w:ilvl="0" w:tplc="6E02CDC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6C472A88"/>
    <w:multiLevelType w:val="hybridMultilevel"/>
    <w:tmpl w:val="EF2CEBA0"/>
    <w:lvl w:ilvl="0" w:tplc="D53A93A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6" w15:restartNumberingAfterBreak="0">
    <w:nsid w:val="71812979"/>
    <w:multiLevelType w:val="hybridMultilevel"/>
    <w:tmpl w:val="D8F8406E"/>
    <w:lvl w:ilvl="0" w:tplc="5F42C332">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16cid:durableId="713580193">
    <w:abstractNumId w:val="7"/>
  </w:num>
  <w:num w:numId="2" w16cid:durableId="588543834">
    <w:abstractNumId w:val="8"/>
  </w:num>
  <w:num w:numId="3" w16cid:durableId="464856122">
    <w:abstractNumId w:val="13"/>
  </w:num>
  <w:num w:numId="4" w16cid:durableId="2117020305">
    <w:abstractNumId w:val="2"/>
  </w:num>
  <w:num w:numId="5" w16cid:durableId="1150057526">
    <w:abstractNumId w:val="5"/>
  </w:num>
  <w:num w:numId="6" w16cid:durableId="2035645239">
    <w:abstractNumId w:val="10"/>
  </w:num>
  <w:num w:numId="7" w16cid:durableId="1121266817">
    <w:abstractNumId w:val="3"/>
  </w:num>
  <w:num w:numId="8" w16cid:durableId="449859465">
    <w:abstractNumId w:val="6"/>
  </w:num>
  <w:num w:numId="9" w16cid:durableId="197664257">
    <w:abstractNumId w:val="1"/>
  </w:num>
  <w:num w:numId="10" w16cid:durableId="1356422340">
    <w:abstractNumId w:val="11"/>
  </w:num>
  <w:num w:numId="11" w16cid:durableId="588779213">
    <w:abstractNumId w:val="14"/>
  </w:num>
  <w:num w:numId="12" w16cid:durableId="259801781">
    <w:abstractNumId w:val="15"/>
  </w:num>
  <w:num w:numId="13" w16cid:durableId="1589386299">
    <w:abstractNumId w:val="16"/>
  </w:num>
  <w:num w:numId="14" w16cid:durableId="862018628">
    <w:abstractNumId w:val="12"/>
  </w:num>
  <w:num w:numId="15" w16cid:durableId="2019893143">
    <w:abstractNumId w:val="4"/>
  </w:num>
  <w:num w:numId="16" w16cid:durableId="557516685">
    <w:abstractNumId w:val="0"/>
  </w:num>
  <w:num w:numId="17" w16cid:durableId="133040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03E09"/>
    <w:rsid w:val="00007B4E"/>
    <w:rsid w:val="00037717"/>
    <w:rsid w:val="00044D24"/>
    <w:rsid w:val="000A2941"/>
    <w:rsid w:val="000A450D"/>
    <w:rsid w:val="000C1DE1"/>
    <w:rsid w:val="0018316D"/>
    <w:rsid w:val="001C00C2"/>
    <w:rsid w:val="002540F2"/>
    <w:rsid w:val="00286A4D"/>
    <w:rsid w:val="002E53D7"/>
    <w:rsid w:val="00343E98"/>
    <w:rsid w:val="0036747C"/>
    <w:rsid w:val="003C5A9B"/>
    <w:rsid w:val="003F11A5"/>
    <w:rsid w:val="004B0ABF"/>
    <w:rsid w:val="004B250C"/>
    <w:rsid w:val="0052329F"/>
    <w:rsid w:val="00573E91"/>
    <w:rsid w:val="00591F78"/>
    <w:rsid w:val="0059265F"/>
    <w:rsid w:val="00622233"/>
    <w:rsid w:val="00631D02"/>
    <w:rsid w:val="0076203E"/>
    <w:rsid w:val="0078048B"/>
    <w:rsid w:val="007D6E66"/>
    <w:rsid w:val="00817625"/>
    <w:rsid w:val="0082738D"/>
    <w:rsid w:val="0086320F"/>
    <w:rsid w:val="008711B0"/>
    <w:rsid w:val="008837C4"/>
    <w:rsid w:val="00945E35"/>
    <w:rsid w:val="009B18D9"/>
    <w:rsid w:val="009F630A"/>
    <w:rsid w:val="00A31DE9"/>
    <w:rsid w:val="00A33939"/>
    <w:rsid w:val="00A73C79"/>
    <w:rsid w:val="00A82F1A"/>
    <w:rsid w:val="00AC6600"/>
    <w:rsid w:val="00B11C14"/>
    <w:rsid w:val="00B16167"/>
    <w:rsid w:val="00B220C9"/>
    <w:rsid w:val="00B470F6"/>
    <w:rsid w:val="00B808A1"/>
    <w:rsid w:val="00B92F42"/>
    <w:rsid w:val="00BC09D6"/>
    <w:rsid w:val="00C20617"/>
    <w:rsid w:val="00C277C9"/>
    <w:rsid w:val="00C35DE0"/>
    <w:rsid w:val="00C4628C"/>
    <w:rsid w:val="00C5297B"/>
    <w:rsid w:val="00C613A0"/>
    <w:rsid w:val="00C74FC6"/>
    <w:rsid w:val="00CD0238"/>
    <w:rsid w:val="00D30197"/>
    <w:rsid w:val="00D55474"/>
    <w:rsid w:val="00D621C6"/>
    <w:rsid w:val="00D85730"/>
    <w:rsid w:val="00DA53D1"/>
    <w:rsid w:val="00DD3B7E"/>
    <w:rsid w:val="00E04428"/>
    <w:rsid w:val="00E75668"/>
    <w:rsid w:val="00ED6E50"/>
    <w:rsid w:val="00F56817"/>
    <w:rsid w:val="00F626BE"/>
    <w:rsid w:val="00F72F65"/>
    <w:rsid w:val="00F90312"/>
    <w:rsid w:val="00FC7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ADDD"/>
  <w15:chartTrackingRefBased/>
  <w15:docId w15:val="{F7990B95-64C5-4B39-97F9-C471700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20F"/>
    <w:pPr>
      <w:spacing w:after="0" w:line="240" w:lineRule="auto"/>
      <w:jc w:val="both"/>
    </w:pPr>
  </w:style>
  <w:style w:type="paragraph" w:styleId="Titolo2">
    <w:name w:val="heading 2"/>
    <w:basedOn w:val="Normale"/>
    <w:next w:val="Normale"/>
    <w:link w:val="Titolo2Carattere"/>
    <w:uiPriority w:val="9"/>
    <w:unhideWhenUsed/>
    <w:qFormat/>
    <w:rsid w:val="008632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320F"/>
    <w:rPr>
      <w:rFonts w:asciiTheme="majorHAnsi" w:eastAsiaTheme="majorEastAsia" w:hAnsiTheme="majorHAnsi" w:cstheme="majorBidi"/>
      <w:color w:val="365F91" w:themeColor="accent1" w:themeShade="BF"/>
      <w:sz w:val="26"/>
      <w:szCs w:val="26"/>
    </w:rPr>
  </w:style>
  <w:style w:type="paragraph" w:styleId="Testonotaapidipagina">
    <w:name w:val="footnote text"/>
    <w:basedOn w:val="Normale"/>
    <w:link w:val="TestonotaapidipaginaCarattere"/>
    <w:uiPriority w:val="99"/>
    <w:semiHidden/>
    <w:unhideWhenUsed/>
    <w:rsid w:val="0086320F"/>
    <w:rPr>
      <w:sz w:val="20"/>
      <w:szCs w:val="20"/>
    </w:rPr>
  </w:style>
  <w:style w:type="character" w:customStyle="1" w:styleId="TestonotaapidipaginaCarattere">
    <w:name w:val="Testo nota a piè di pagina Carattere"/>
    <w:basedOn w:val="Carpredefinitoparagrafo"/>
    <w:link w:val="Testonotaapidipagina"/>
    <w:uiPriority w:val="99"/>
    <w:semiHidden/>
    <w:rsid w:val="0086320F"/>
    <w:rPr>
      <w:sz w:val="20"/>
      <w:szCs w:val="20"/>
    </w:rPr>
  </w:style>
  <w:style w:type="character" w:styleId="Rimandonotaapidipagina">
    <w:name w:val="footnote reference"/>
    <w:basedOn w:val="Carpredefinitoparagrafo"/>
    <w:uiPriority w:val="99"/>
    <w:semiHidden/>
    <w:unhideWhenUsed/>
    <w:rsid w:val="0086320F"/>
    <w:rPr>
      <w:vertAlign w:val="superscript"/>
    </w:rPr>
  </w:style>
  <w:style w:type="paragraph" w:styleId="NormaleWeb">
    <w:name w:val="Normal (Web)"/>
    <w:basedOn w:val="Normale"/>
    <w:uiPriority w:val="99"/>
    <w:unhideWhenUsed/>
    <w:rsid w:val="0086320F"/>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Paragrafoelenco">
    <w:name w:val="List Paragraph"/>
    <w:basedOn w:val="Normale"/>
    <w:qFormat/>
    <w:rsid w:val="0086320F"/>
    <w:pPr>
      <w:ind w:left="720"/>
      <w:contextualSpacing/>
    </w:pPr>
  </w:style>
  <w:style w:type="table" w:styleId="Grigliatabella">
    <w:name w:val="Table Grid"/>
    <w:basedOn w:val="Tabellanormale"/>
    <w:uiPriority w:val="59"/>
    <w:rsid w:val="0086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
    <w:name w:val="blockquote"/>
    <w:rsid w:val="0086320F"/>
  </w:style>
  <w:style w:type="paragraph" w:styleId="Intestazione">
    <w:name w:val="header"/>
    <w:basedOn w:val="Normale"/>
    <w:link w:val="IntestazioneCarattere"/>
    <w:uiPriority w:val="99"/>
    <w:unhideWhenUsed/>
    <w:rsid w:val="0086320F"/>
    <w:pPr>
      <w:tabs>
        <w:tab w:val="center" w:pos="4819"/>
        <w:tab w:val="right" w:pos="9638"/>
      </w:tabs>
    </w:pPr>
  </w:style>
  <w:style w:type="character" w:customStyle="1" w:styleId="IntestazioneCarattere">
    <w:name w:val="Intestazione Carattere"/>
    <w:basedOn w:val="Carpredefinitoparagrafo"/>
    <w:link w:val="Intestazione"/>
    <w:uiPriority w:val="99"/>
    <w:rsid w:val="0086320F"/>
  </w:style>
  <w:style w:type="paragraph" w:styleId="Pidipagina">
    <w:name w:val="footer"/>
    <w:basedOn w:val="Normale"/>
    <w:link w:val="PidipaginaCarattere"/>
    <w:uiPriority w:val="99"/>
    <w:unhideWhenUsed/>
    <w:rsid w:val="0086320F"/>
    <w:pPr>
      <w:tabs>
        <w:tab w:val="center" w:pos="4819"/>
        <w:tab w:val="right" w:pos="9638"/>
      </w:tabs>
    </w:pPr>
  </w:style>
  <w:style w:type="character" w:customStyle="1" w:styleId="PidipaginaCarattere">
    <w:name w:val="Piè di pagina Carattere"/>
    <w:basedOn w:val="Carpredefinitoparagrafo"/>
    <w:link w:val="Pidipagina"/>
    <w:uiPriority w:val="99"/>
    <w:rsid w:val="0086320F"/>
  </w:style>
  <w:style w:type="character" w:styleId="Collegamentoipertestuale">
    <w:name w:val="Hyperlink"/>
    <w:basedOn w:val="Carpredefinitoparagrafo"/>
    <w:uiPriority w:val="99"/>
    <w:semiHidden/>
    <w:unhideWhenUsed/>
    <w:rsid w:val="0086320F"/>
    <w:rPr>
      <w:color w:val="0000FF"/>
      <w:u w:val="single"/>
    </w:rPr>
  </w:style>
  <w:style w:type="character" w:styleId="Enfasigrassetto">
    <w:name w:val="Strong"/>
    <w:basedOn w:val="Carpredefinitoparagrafo"/>
    <w:uiPriority w:val="22"/>
    <w:qFormat/>
    <w:rsid w:val="0086320F"/>
    <w:rPr>
      <w:b/>
      <w:bCs/>
    </w:rPr>
  </w:style>
  <w:style w:type="paragraph" w:styleId="Nessunaspaziatura">
    <w:name w:val="No Spacing"/>
    <w:uiPriority w:val="1"/>
    <w:qFormat/>
    <w:rsid w:val="00863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5F11-7FEF-498E-815F-C519AA4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Arcivescovo Lucca</dc:creator>
  <cp:keywords/>
  <dc:description/>
  <cp:lastModifiedBy>dpg2001@gmail.com</cp:lastModifiedBy>
  <cp:revision>2</cp:revision>
  <dcterms:created xsi:type="dcterms:W3CDTF">2024-04-08T07:40:00Z</dcterms:created>
  <dcterms:modified xsi:type="dcterms:W3CDTF">2024-04-08T07:40:00Z</dcterms:modified>
</cp:coreProperties>
</file>