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F117" w14:textId="4D8F80FA" w:rsidR="0086320F" w:rsidRPr="00C613A0" w:rsidRDefault="001C00C2" w:rsidP="001C00C2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0-6 ANNI – META DELLA </w:t>
      </w:r>
      <w:r w:rsidR="0086320F"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CULTURALE</w:t>
      </w:r>
    </w:p>
    <w:p w14:paraId="63EBC569" w14:textId="77777777" w:rsidR="0086320F" w:rsidRPr="00C613A0" w:rsidRDefault="0086320F" w:rsidP="0086320F">
      <w:pPr>
        <w:jc w:val="center"/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00FAD40D" w14:textId="77777777" w:rsidR="0086320F" w:rsidRPr="00C613A0" w:rsidRDefault="0086320F" w:rsidP="0086320F">
      <w:pPr>
        <w:rPr>
          <w:i/>
          <w:iCs/>
          <w:sz w:val="24"/>
          <w:szCs w:val="24"/>
        </w:rPr>
      </w:pPr>
      <w:r w:rsidRPr="00C613A0">
        <w:rPr>
          <w:i/>
          <w:iCs/>
          <w:sz w:val="24"/>
          <w:szCs w:val="24"/>
        </w:rPr>
        <w:t>I genitori</w:t>
      </w:r>
      <w:r w:rsidRPr="00C613A0">
        <w:rPr>
          <w:sz w:val="24"/>
          <w:szCs w:val="24"/>
        </w:rPr>
        <w:t xml:space="preserve"> riconoscono che la vita, nel creato e nell’uomo, è dono di Dio; ispirano al Vangelo la loro azione educativa, secondo i principi e i valori annunciati e realizzati da Cristo.; leggono nella trama degli avvenimenti l’azione amorevole di Dio verso il suo popolo. Comprendono che il loro matrimonio cristiano è sacramento perché li rende li rende partecipi dell’opera creatrice e salvifica di Dio: esprimono tale partecipazione attraverso la cura dei figli e l’impegno per la trasmissione della fede. </w:t>
      </w:r>
    </w:p>
    <w:p w14:paraId="31A5A51B" w14:textId="77777777" w:rsidR="0086320F" w:rsidRPr="00C613A0" w:rsidRDefault="0086320F" w:rsidP="0086320F">
      <w:pPr>
        <w:rPr>
          <w:sz w:val="24"/>
          <w:szCs w:val="24"/>
        </w:rPr>
      </w:pPr>
      <w:r w:rsidRPr="00C613A0">
        <w:rPr>
          <w:i/>
          <w:iCs/>
          <w:sz w:val="24"/>
          <w:szCs w:val="24"/>
        </w:rPr>
        <w:t>I bambini</w:t>
      </w:r>
      <w:r w:rsidRPr="00C613A0">
        <w:rPr>
          <w:sz w:val="24"/>
          <w:szCs w:val="24"/>
        </w:rPr>
        <w:t xml:space="preserve"> fanno esperienza di Dio e del suo amore attraverso la cura che i genitori hanno per loro e l’accoglienza della comunità cristiana. Crescendo, riconoscono le tracce di Dio nel creato, conoscono alcune storie della Bibbia e cominciano a vivere la preghiera come spazio di relazione con Dio. </w:t>
      </w:r>
    </w:p>
    <w:bookmarkEnd w:id="0"/>
    <w:p w14:paraId="3ABBC0FF" w14:textId="77777777" w:rsidR="0086320F" w:rsidRPr="00C613A0" w:rsidRDefault="0086320F" w:rsidP="0086320F">
      <w:pPr>
        <w:rPr>
          <w:rFonts w:ascii="Kristen ITC" w:hAnsi="Kristen ITC"/>
          <w:b/>
          <w:color w:val="00B050"/>
          <w:sz w:val="24"/>
          <w:szCs w:val="24"/>
        </w:rPr>
      </w:pPr>
    </w:p>
    <w:sectPr w:rsidR="0086320F" w:rsidRPr="00C613A0" w:rsidSect="009812F1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8686" w14:textId="77777777" w:rsidR="009812F1" w:rsidRDefault="009812F1" w:rsidP="0086320F">
      <w:r>
        <w:separator/>
      </w:r>
    </w:p>
  </w:endnote>
  <w:endnote w:type="continuationSeparator" w:id="0">
    <w:p w14:paraId="2EDFDAEB" w14:textId="77777777" w:rsidR="009812F1" w:rsidRDefault="009812F1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7E7F" w14:textId="77777777" w:rsidR="009812F1" w:rsidRDefault="009812F1" w:rsidP="0086320F">
      <w:r>
        <w:separator/>
      </w:r>
    </w:p>
  </w:footnote>
  <w:footnote w:type="continuationSeparator" w:id="0">
    <w:p w14:paraId="1404118E" w14:textId="77777777" w:rsidR="009812F1" w:rsidRDefault="009812F1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7B4E"/>
    <w:rsid w:val="00037717"/>
    <w:rsid w:val="00044D24"/>
    <w:rsid w:val="000A2941"/>
    <w:rsid w:val="000C1DE1"/>
    <w:rsid w:val="001C00C2"/>
    <w:rsid w:val="00286A4D"/>
    <w:rsid w:val="003C5A9B"/>
    <w:rsid w:val="004B0AB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812F1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2024-04-08T07:30:00Z</dcterms:created>
  <dcterms:modified xsi:type="dcterms:W3CDTF">2024-04-08T07:30:00Z</dcterms:modified>
</cp:coreProperties>
</file>